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E0BD" w14:textId="69FCE034" w:rsidR="00644CC3" w:rsidRDefault="00C80139">
      <w:pPr>
        <w:rPr>
          <w:lang w:val="fr-CA"/>
        </w:rPr>
      </w:pPr>
      <w:proofErr w:type="spellStart"/>
      <w:r>
        <w:rPr>
          <w:lang w:val="fr-CA"/>
        </w:rPr>
        <w:t>Infomensuelle</w:t>
      </w:r>
      <w:proofErr w:type="spellEnd"/>
      <w:r>
        <w:rPr>
          <w:lang w:val="fr-CA"/>
        </w:rPr>
        <w:t xml:space="preserve"> 29 novembre</w:t>
      </w:r>
    </w:p>
    <w:p w14:paraId="1086AB13" w14:textId="77777777" w:rsidR="00C80139" w:rsidRDefault="00C80139">
      <w:pPr>
        <w:rPr>
          <w:lang w:val="fr-CA"/>
        </w:rPr>
      </w:pPr>
    </w:p>
    <w:p w14:paraId="4AC7C5BB" w14:textId="77777777" w:rsidR="00C80139" w:rsidRPr="00C80139" w:rsidRDefault="00C80139" w:rsidP="00C80139">
      <w:pPr>
        <w:rPr>
          <w:lang w:val="fr-CA"/>
        </w:rPr>
      </w:pPr>
      <w:r w:rsidRPr="00C80139">
        <w:rPr>
          <w:lang w:val="fr-CA"/>
        </w:rPr>
        <w:t>• </w:t>
      </w:r>
      <w:r w:rsidRPr="00C80139">
        <w:rPr>
          <w:b/>
          <w:bCs/>
          <w:lang w:val="fr-CA"/>
        </w:rPr>
        <w:t>L'AQDFL était présente à un événement spécial réunissant les représentants du secteur de la santé, du ministère de l'Agriculture, des Pêcheries et de l'Alimentation. </w:t>
      </w:r>
    </w:p>
    <w:p w14:paraId="6CF97C62" w14:textId="77777777" w:rsidR="00C80139" w:rsidRPr="00C80139" w:rsidRDefault="00C80139" w:rsidP="00C80139">
      <w:r w:rsidRPr="00C80139">
        <w:rPr>
          <w:lang w:val="fr-CA"/>
        </w:rPr>
        <w:t xml:space="preserve">18 novembre - À titre de partenaire de la SNAAQ (Stratégie nationale d’achat d’aliments Québécois), l’AQDFL a participé à un événement spécial réunissant les représentants du secteur de la santé, du ministère de l'Agriculture, des Pêcheries et de l'Alimentation. </w:t>
      </w:r>
      <w:proofErr w:type="spellStart"/>
      <w:r w:rsidRPr="00C80139">
        <w:t>L’événement</w:t>
      </w:r>
      <w:proofErr w:type="spellEnd"/>
      <w:r w:rsidRPr="00C80139">
        <w:t xml:space="preserve"> </w:t>
      </w:r>
      <w:proofErr w:type="spellStart"/>
      <w:r w:rsidRPr="00C80139">
        <w:t>s’est</w:t>
      </w:r>
      <w:proofErr w:type="spellEnd"/>
      <w:r w:rsidRPr="00C80139">
        <w:t xml:space="preserve"> </w:t>
      </w:r>
      <w:proofErr w:type="spellStart"/>
      <w:r w:rsidRPr="00C80139">
        <w:t>déroulé</w:t>
      </w:r>
      <w:proofErr w:type="spellEnd"/>
      <w:r w:rsidRPr="00C80139">
        <w:t xml:space="preserve"> à </w:t>
      </w:r>
      <w:proofErr w:type="spellStart"/>
      <w:r w:rsidRPr="00C80139">
        <w:t>l’ITHQ</w:t>
      </w:r>
      <w:proofErr w:type="spellEnd"/>
      <w:r w:rsidRPr="00C80139">
        <w:t>. </w:t>
      </w:r>
      <w:hyperlink r:id="rId5" w:tgtFrame="_blank" w:history="1">
        <w:r w:rsidRPr="00C80139">
          <w:rPr>
            <w:rStyle w:val="Hyperlien"/>
          </w:rPr>
          <w:t>Lire</w:t>
        </w:r>
      </w:hyperlink>
    </w:p>
    <w:tbl>
      <w:tblPr>
        <w:tblW w:w="750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00"/>
      </w:tblGrid>
      <w:tr w:rsidR="00C80139" w:rsidRPr="00C80139" w14:paraId="544C6376" w14:textId="77777777" w:rsidTr="00C80139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B98F" w14:textId="5690921C" w:rsidR="00C80139" w:rsidRPr="00C80139" w:rsidRDefault="00C80139" w:rsidP="00C80139">
            <w:r w:rsidRPr="00C80139">
              <w:drawing>
                <wp:inline distT="0" distB="0" distL="0" distR="0" wp14:anchorId="0E2C0BA7" wp14:editId="5A99B8C2">
                  <wp:extent cx="3810000" cy="2857500"/>
                  <wp:effectExtent l="0" t="0" r="0" b="0"/>
                  <wp:docPr id="172841557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08EC5" w14:textId="77777777" w:rsidR="00C80139" w:rsidRDefault="00C80139" w:rsidP="00C80139">
      <w:pPr>
        <w:rPr>
          <w:lang w:val="fr-CA"/>
        </w:rPr>
      </w:pPr>
      <w:r w:rsidRPr="00C80139">
        <w:rPr>
          <w:lang w:val="fr-CA"/>
        </w:rPr>
        <w:t>Sur la photo : </w:t>
      </w:r>
      <w:proofErr w:type="spellStart"/>
      <w:r w:rsidRPr="00C80139">
        <w:rPr>
          <w:b/>
          <w:bCs/>
          <w:lang w:val="fr-CA"/>
        </w:rPr>
        <w:t>Dominic</w:t>
      </w:r>
      <w:proofErr w:type="spellEnd"/>
      <w:r w:rsidRPr="00C80139">
        <w:rPr>
          <w:b/>
          <w:bCs/>
          <w:lang w:val="fr-CA"/>
        </w:rPr>
        <w:t xml:space="preserve"> D’amours,</w:t>
      </w:r>
      <w:r w:rsidRPr="00C80139">
        <w:rPr>
          <w:lang w:val="fr-CA"/>
        </w:rPr>
        <w:t> membre du Conseil d’administration de l</w:t>
      </w:r>
      <w:r w:rsidRPr="00C80139">
        <w:rPr>
          <w:b/>
          <w:bCs/>
          <w:lang w:val="fr-CA"/>
        </w:rPr>
        <w:t>’AQDFL</w:t>
      </w:r>
      <w:r w:rsidRPr="00C80139">
        <w:rPr>
          <w:lang w:val="fr-CA"/>
        </w:rPr>
        <w:t xml:space="preserve"> et vice-président chez Hector </w:t>
      </w:r>
      <w:proofErr w:type="spellStart"/>
      <w:r w:rsidRPr="00C80139">
        <w:rPr>
          <w:lang w:val="fr-CA"/>
        </w:rPr>
        <w:t>Larivée</w:t>
      </w:r>
      <w:proofErr w:type="spellEnd"/>
      <w:r w:rsidRPr="00C80139">
        <w:rPr>
          <w:lang w:val="fr-CA"/>
        </w:rPr>
        <w:t>, </w:t>
      </w:r>
      <w:proofErr w:type="spellStart"/>
      <w:r w:rsidRPr="00C80139">
        <w:rPr>
          <w:b/>
          <w:bCs/>
          <w:lang w:val="fr-CA"/>
        </w:rPr>
        <w:t>Johane</w:t>
      </w:r>
      <w:proofErr w:type="spellEnd"/>
      <w:r w:rsidRPr="00C80139">
        <w:rPr>
          <w:b/>
          <w:bCs/>
          <w:lang w:val="fr-CA"/>
        </w:rPr>
        <w:t xml:space="preserve"> Despins</w:t>
      </w:r>
      <w:r w:rsidRPr="00C80139">
        <w:rPr>
          <w:lang w:val="fr-CA"/>
        </w:rPr>
        <w:t>, journaliste officielle du </w:t>
      </w:r>
      <w:hyperlink r:id="rId7" w:tgtFrame="_blank" w:history="1">
        <w:r w:rsidRPr="00C80139">
          <w:rPr>
            <w:rStyle w:val="Hyperlien"/>
            <w:lang w:val="fr-CA"/>
          </w:rPr>
          <w:t>Mouvement J’aime les fruits et légumes</w:t>
        </w:r>
      </w:hyperlink>
      <w:r w:rsidRPr="00C80139">
        <w:rPr>
          <w:lang w:val="fr-CA"/>
        </w:rPr>
        <w:t>, </w:t>
      </w:r>
      <w:r w:rsidRPr="00C80139">
        <w:rPr>
          <w:b/>
          <w:bCs/>
          <w:lang w:val="fr-CA"/>
        </w:rPr>
        <w:t>Mario Lalancette</w:t>
      </w:r>
      <w:r w:rsidRPr="00C80139">
        <w:rPr>
          <w:lang w:val="fr-CA"/>
        </w:rPr>
        <w:t>, directeur général de l’</w:t>
      </w:r>
      <w:r w:rsidRPr="00C80139">
        <w:rPr>
          <w:b/>
          <w:bCs/>
          <w:lang w:val="fr-CA"/>
        </w:rPr>
        <w:t>AQDFL</w:t>
      </w:r>
      <w:r w:rsidRPr="00C80139">
        <w:rPr>
          <w:lang w:val="fr-CA"/>
        </w:rPr>
        <w:t>, </w:t>
      </w:r>
      <w:r w:rsidRPr="00C80139">
        <w:rPr>
          <w:b/>
          <w:bCs/>
          <w:lang w:val="fr-CA"/>
        </w:rPr>
        <w:t>Rosemarie Perron-Gagnon</w:t>
      </w:r>
      <w:r w:rsidRPr="00C80139">
        <w:rPr>
          <w:lang w:val="fr-CA"/>
        </w:rPr>
        <w:t>, coordonnatrice stratégique </w:t>
      </w:r>
      <w:r w:rsidRPr="00C80139">
        <w:rPr>
          <w:b/>
          <w:bCs/>
          <w:lang w:val="fr-CA"/>
        </w:rPr>
        <w:t>SNAAQ – MAPAQ.</w:t>
      </w:r>
      <w:r w:rsidRPr="00C80139">
        <w:rPr>
          <w:lang w:val="fr-CA"/>
        </w:rPr>
        <w:t> </w:t>
      </w:r>
    </w:p>
    <w:p w14:paraId="252ACC62" w14:textId="77777777" w:rsidR="00C80139" w:rsidRDefault="00C80139" w:rsidP="00C80139">
      <w:pPr>
        <w:rPr>
          <w:lang w:val="fr-CA"/>
        </w:rPr>
      </w:pPr>
    </w:p>
    <w:p w14:paraId="055FF517" w14:textId="644C34FD" w:rsidR="00C80139" w:rsidRPr="00C80139" w:rsidRDefault="00C80139" w:rsidP="00C80139">
      <w:pPr>
        <w:rPr>
          <w:lang w:val="fr-CA"/>
        </w:rPr>
      </w:pPr>
      <w:r w:rsidRPr="00C80139">
        <w:rPr>
          <w:highlight w:val="yellow"/>
          <w:lang w:val="fr-CA"/>
        </w:rPr>
        <w:t>Tableau 1 ligne et 1 colonne + centrer</w:t>
      </w:r>
      <w:r>
        <w:rPr>
          <w:lang w:val="fr-CA"/>
        </w:rPr>
        <w:t xml:space="preserve"> </w:t>
      </w:r>
      <w:r w:rsidRPr="00C80139">
        <w:rPr>
          <w:highlight w:val="yellow"/>
          <w:lang w:val="fr-CA"/>
        </w:rPr>
        <w:t>environ 300 de proportion</w:t>
      </w:r>
    </w:p>
    <w:p w14:paraId="3BBAC06F" w14:textId="77777777" w:rsidR="00C80139" w:rsidRPr="00833C22" w:rsidRDefault="00C80139">
      <w:pPr>
        <w:rPr>
          <w:lang w:val="fr-CA"/>
        </w:rPr>
      </w:pPr>
    </w:p>
    <w:sectPr w:rsidR="00C80139" w:rsidRPr="00833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43AD"/>
    <w:multiLevelType w:val="multilevel"/>
    <w:tmpl w:val="2C5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D16DB"/>
    <w:multiLevelType w:val="multilevel"/>
    <w:tmpl w:val="19B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799941">
    <w:abstractNumId w:val="0"/>
  </w:num>
  <w:num w:numId="2" w16cid:durableId="129467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22"/>
    <w:rsid w:val="00501ABB"/>
    <w:rsid w:val="00644CC3"/>
    <w:rsid w:val="00833C22"/>
    <w:rsid w:val="00883B8D"/>
    <w:rsid w:val="00BF753B"/>
    <w:rsid w:val="00C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82F4"/>
  <w15:chartTrackingRefBased/>
  <w15:docId w15:val="{4D2167A2-FA04-40A3-92EC-B3575C0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3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3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3C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3C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3C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3C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3C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3C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3C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3C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3C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C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3C22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833C2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imefruitsetlegumes.ca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quebec.ca/nouvelles/actualites/details/strategie-nationale-dachat-daliments-quebecois-pres-de-600-participants-au-4e-forum-sur-lalimentation-locale-et-durable-dans-les-institutions-publiques-du-quebec-593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Hébert</dc:creator>
  <cp:keywords/>
  <dc:description/>
  <cp:lastModifiedBy>Janie Hébert</cp:lastModifiedBy>
  <cp:revision>1</cp:revision>
  <dcterms:created xsi:type="dcterms:W3CDTF">2024-11-22T14:51:00Z</dcterms:created>
  <dcterms:modified xsi:type="dcterms:W3CDTF">2024-11-22T17:28:00Z</dcterms:modified>
</cp:coreProperties>
</file>